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9"/>
        <w:rPr>
          <w:rFonts w:ascii="Times New Roman"/>
          <w:b w:val="0"/>
          <w:sz w:val="20"/>
        </w:rPr>
      </w:pPr>
    </w:p>
    <w:p>
      <w:pPr>
        <w:pStyle w:val="BodyText"/>
        <w:spacing w:after="0"/>
        <w:rPr>
          <w:rFonts w:ascii="Times New Roman"/>
          <w:b w:val="0"/>
          <w:sz w:val="20"/>
        </w:rPr>
        <w:sectPr>
          <w:type w:val="continuous"/>
          <w:pgSz w:w="11910" w:h="16840"/>
          <w:pgMar w:top="600" w:bottom="280" w:left="141" w:right="0"/>
        </w:sectPr>
      </w:pPr>
    </w:p>
    <w:p>
      <w:pPr>
        <w:pStyle w:val="BodyText"/>
        <w:spacing w:before="70"/>
        <w:ind w:left="58"/>
      </w:pPr>
      <w:r>
        <w:rPr/>
        <w:t>PREMIUM</w:t>
      </w:r>
      <w:r>
        <w:rPr>
          <w:spacing w:val="7"/>
        </w:rPr>
        <w:t> </w:t>
      </w:r>
      <w:r>
        <w:rPr/>
        <w:t>SERVIÇOS,</w:t>
      </w:r>
      <w:r>
        <w:rPr>
          <w:spacing w:val="7"/>
        </w:rPr>
        <w:t> </w:t>
      </w:r>
      <w:r>
        <w:rPr/>
        <w:t>LOCAÇÕES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2"/>
        </w:rPr>
        <w:t>CONSTRUÇÕES</w:t>
      </w:r>
    </w:p>
    <w:p>
      <w:pPr>
        <w:spacing w:before="54"/>
        <w:ind w:left="58" w:right="0" w:firstLine="0"/>
        <w:jc w:val="left"/>
        <w:rPr>
          <w:sz w:val="16"/>
        </w:rPr>
      </w:pPr>
      <w:r>
        <w:rPr>
          <w:sz w:val="16"/>
        </w:rPr>
        <w:t>Relação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Colaboradores</w:t>
      </w:r>
    </w:p>
    <w:p>
      <w:pPr>
        <w:spacing w:line="240" w:lineRule="auto" w:before="13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8" w:right="0" w:firstLine="0"/>
        <w:jc w:val="left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5987796</wp:posOffset>
            </wp:positionH>
            <wp:positionV relativeFrom="paragraph">
              <wp:posOffset>-442555</wp:posOffset>
            </wp:positionV>
            <wp:extent cx="896111" cy="62265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62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Competência:</w:t>
      </w:r>
      <w:r>
        <w:rPr>
          <w:spacing w:val="62"/>
          <w:w w:val="150"/>
          <w:sz w:val="16"/>
        </w:rPr>
        <w:t> </w:t>
      </w:r>
      <w:r>
        <w:rPr>
          <w:b/>
          <w:spacing w:val="-2"/>
          <w:sz w:val="16"/>
        </w:rPr>
        <w:t>abr/25</w:t>
      </w:r>
    </w:p>
    <w:p>
      <w:pPr>
        <w:spacing w:after="0"/>
        <w:jc w:val="left"/>
        <w:rPr>
          <w:b/>
          <w:sz w:val="16"/>
        </w:rPr>
        <w:sectPr>
          <w:type w:val="continuous"/>
          <w:pgSz w:w="11910" w:h="16840"/>
          <w:pgMar w:top="600" w:bottom="280" w:left="141" w:right="0"/>
          <w:cols w:num="2" w:equalWidth="0">
            <w:col w:w="3404" w:space="587"/>
            <w:col w:w="7778"/>
          </w:cols>
        </w:sectPr>
      </w:pPr>
    </w:p>
    <w:p>
      <w:pPr>
        <w:spacing w:line="240" w:lineRule="auto" w:before="25" w:after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2891856</wp:posOffset>
            </wp:positionH>
            <wp:positionV relativeFrom="page">
              <wp:posOffset>6035170</wp:posOffset>
            </wp:positionV>
            <wp:extent cx="1572126" cy="4143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126" cy="414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9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228"/>
        <w:gridCol w:w="1445"/>
        <w:gridCol w:w="946"/>
        <w:gridCol w:w="946"/>
        <w:gridCol w:w="1481"/>
        <w:gridCol w:w="3204"/>
      </w:tblGrid>
      <w:tr>
        <w:trPr>
          <w:trHeight w:val="241" w:hRule="atLeast"/>
        </w:trPr>
        <w:tc>
          <w:tcPr>
            <w:tcW w:w="341" w:type="dxa"/>
            <w:shd w:val="clear" w:color="auto" w:fill="D8D8D8"/>
          </w:tcPr>
          <w:p>
            <w:pPr>
              <w:pStyle w:val="TableParagraph"/>
              <w:spacing w:line="240" w:lineRule="auto" w:before="23"/>
              <w:ind w:left="20" w:right="5"/>
              <w:rPr>
                <w:b/>
                <w:sz w:val="16"/>
              </w:rPr>
            </w:pPr>
            <w:r>
              <w:rPr>
                <w:b/>
                <w:color w:val="3B3B3B"/>
                <w:spacing w:val="-5"/>
                <w:sz w:val="16"/>
              </w:rPr>
              <w:t>Nº</w:t>
            </w:r>
          </w:p>
        </w:tc>
        <w:tc>
          <w:tcPr>
            <w:tcW w:w="3228" w:type="dxa"/>
            <w:shd w:val="clear" w:color="auto" w:fill="D8D8D8"/>
          </w:tcPr>
          <w:p>
            <w:pPr>
              <w:pStyle w:val="TableParagraph"/>
              <w:spacing w:line="240" w:lineRule="auto" w:before="23"/>
              <w:rPr>
                <w:b/>
                <w:sz w:val="16"/>
              </w:rPr>
            </w:pPr>
            <w:r>
              <w:rPr>
                <w:b/>
                <w:color w:val="3B3B3B"/>
                <w:spacing w:val="-4"/>
                <w:sz w:val="16"/>
              </w:rPr>
              <w:t>Nome</w:t>
            </w:r>
          </w:p>
        </w:tc>
        <w:tc>
          <w:tcPr>
            <w:tcW w:w="1445" w:type="dxa"/>
            <w:shd w:val="clear" w:color="auto" w:fill="D8D8D8"/>
          </w:tcPr>
          <w:p>
            <w:pPr>
              <w:pStyle w:val="TableParagraph"/>
              <w:spacing w:line="240" w:lineRule="auto" w:before="23"/>
              <w:ind w:left="402"/>
              <w:jc w:val="left"/>
              <w:rPr>
                <w:b/>
                <w:sz w:val="16"/>
              </w:rPr>
            </w:pPr>
            <w:r>
              <w:rPr>
                <w:b/>
                <w:color w:val="3B3B3B"/>
                <w:spacing w:val="-2"/>
                <w:sz w:val="16"/>
              </w:rPr>
              <w:t>Categoria</w:t>
            </w:r>
          </w:p>
        </w:tc>
        <w:tc>
          <w:tcPr>
            <w:tcW w:w="1892" w:type="dxa"/>
            <w:gridSpan w:val="2"/>
            <w:shd w:val="clear" w:color="auto" w:fill="D8D8D8"/>
          </w:tcPr>
          <w:p>
            <w:pPr>
              <w:pStyle w:val="TableParagraph"/>
              <w:spacing w:line="240" w:lineRule="auto" w:before="14"/>
              <w:ind w:left="13"/>
              <w:rPr>
                <w:b/>
                <w:sz w:val="16"/>
              </w:rPr>
            </w:pPr>
            <w:r>
              <w:rPr>
                <w:b/>
                <w:color w:val="3B3B3B"/>
                <w:spacing w:val="-2"/>
                <w:sz w:val="16"/>
              </w:rPr>
              <w:t>Período</w:t>
            </w:r>
          </w:p>
        </w:tc>
        <w:tc>
          <w:tcPr>
            <w:tcW w:w="1481" w:type="dxa"/>
            <w:shd w:val="clear" w:color="auto" w:fill="D8D8D8"/>
          </w:tcPr>
          <w:p>
            <w:pPr>
              <w:pStyle w:val="TableParagraph"/>
              <w:spacing w:line="240" w:lineRule="auto" w:before="23"/>
              <w:ind w:left="18" w:right="4"/>
              <w:rPr>
                <w:b/>
                <w:sz w:val="16"/>
              </w:rPr>
            </w:pPr>
            <w:r>
              <w:rPr>
                <w:b/>
                <w:color w:val="3B3B3B"/>
                <w:spacing w:val="-4"/>
                <w:sz w:val="16"/>
              </w:rPr>
              <w:t>CNPJ</w:t>
            </w:r>
          </w:p>
        </w:tc>
        <w:tc>
          <w:tcPr>
            <w:tcW w:w="3204" w:type="dxa"/>
            <w:shd w:val="clear" w:color="auto" w:fill="D8D8D8"/>
          </w:tcPr>
          <w:p>
            <w:pPr>
              <w:pStyle w:val="TableParagraph"/>
              <w:spacing w:line="240" w:lineRule="auto" w:before="23"/>
              <w:ind w:left="15" w:right="2"/>
              <w:rPr>
                <w:b/>
                <w:sz w:val="16"/>
              </w:rPr>
            </w:pPr>
            <w:r>
              <w:rPr>
                <w:b/>
                <w:color w:val="3B3B3B"/>
                <w:sz w:val="16"/>
              </w:rPr>
              <w:t>Nome</w:t>
            </w:r>
            <w:r>
              <w:rPr>
                <w:b/>
                <w:color w:val="3B3B3B"/>
                <w:spacing w:val="2"/>
                <w:sz w:val="16"/>
              </w:rPr>
              <w:t> </w:t>
            </w:r>
            <w:r>
              <w:rPr>
                <w:b/>
                <w:color w:val="3B3B3B"/>
                <w:sz w:val="16"/>
              </w:rPr>
              <w:t>da</w:t>
            </w:r>
            <w:r>
              <w:rPr>
                <w:b/>
                <w:color w:val="3B3B3B"/>
                <w:spacing w:val="6"/>
                <w:sz w:val="16"/>
              </w:rPr>
              <w:t> </w:t>
            </w:r>
            <w:r>
              <w:rPr>
                <w:b/>
                <w:color w:val="3B3B3B"/>
                <w:spacing w:val="-2"/>
                <w:sz w:val="16"/>
              </w:rPr>
              <w:t>Empresa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BARBOZA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ANDREANE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ANTHONY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GUSTAVO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CAYLANE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RAQUEL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CLAUDIENE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GUIMARAES</w:t>
            </w:r>
          </w:p>
        </w:tc>
        <w:tc>
          <w:tcPr>
            <w:tcW w:w="1445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DANIEL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ANDRADE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CRUZ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FABIANA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FERREIRA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BARROS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FABIANA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GABRIEL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FARIAS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GUSTAVO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IGOR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MAX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CORREIA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JANDERSON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CLAUDIO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ALMEIDA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KAILANE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LESSA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KEROLYN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BEZERRA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RODRIGUES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TATIANNY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MELO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CARVALHO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THAIS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SANTANA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FERREIRA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MARILIA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REGINA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COSTA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MIKAELLY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KETTLY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NALANDA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VICTORIA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 w:right="1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NICIA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 w:right="1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ROSANA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QUEIROZ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 w:right="1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ROSANE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JOSEFA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FRANCA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VALERIA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EMILIA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445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VINICIUS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MATHEUS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BARROS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 w:right="2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  <w:tr>
        <w:trPr>
          <w:trHeight w:val="229" w:hRule="atLeast"/>
        </w:trPr>
        <w:tc>
          <w:tcPr>
            <w:tcW w:w="34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228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WILMA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KLELIA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ROCHA</w:t>
            </w:r>
          </w:p>
        </w:tc>
        <w:tc>
          <w:tcPr>
            <w:tcW w:w="1445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81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04.952.601/0001-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04" w:type="dxa"/>
          </w:tcPr>
          <w:p>
            <w:pPr>
              <w:pStyle w:val="TableParagraph"/>
              <w:spacing w:line="240" w:lineRule="auto" w:before="21"/>
              <w:ind w:left="15"/>
              <w:rPr>
                <w:sz w:val="15"/>
              </w:rPr>
            </w:pPr>
            <w:r>
              <w:rPr>
                <w:sz w:val="15"/>
              </w:rPr>
              <w:t>PREMIUM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SERVIÇOS,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LOCAÇÕES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CONSTRUÇÕES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2397251</wp:posOffset>
                </wp:positionH>
                <wp:positionV relativeFrom="paragraph">
                  <wp:posOffset>267705</wp:posOffset>
                </wp:positionV>
                <wp:extent cx="207263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072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2639" h="0">
                              <a:moveTo>
                                <a:pt x="0" y="0"/>
                              </a:moveTo>
                              <a:lnTo>
                                <a:pt x="2072052" y="0"/>
                              </a:lnTo>
                            </a:path>
                          </a:pathLst>
                        </a:custGeom>
                        <a:ln w="6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759995pt;margin-top:21.079206pt;width:163.2pt;height:.1pt;mso-position-horizontal-relative:page;mso-position-vertical-relative:paragraph;z-index:-15728640;mso-wrap-distance-left:0;mso-wrap-distance-right:0" id="docshape1" coordorigin="3775,422" coordsize="3264,0" path="m3775,422l7038,422e" filled="false" stroked="true" strokeweight=".530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right="1232"/>
        <w:jc w:val="center"/>
      </w:pPr>
      <w:r>
        <w:rPr/>
        <w:t>PREMIUM</w:t>
      </w:r>
      <w:r>
        <w:rPr>
          <w:spacing w:val="9"/>
        </w:rPr>
        <w:t> </w:t>
      </w:r>
      <w:r>
        <w:rPr/>
        <w:t>SERVIÇOS,</w:t>
      </w:r>
      <w:r>
        <w:rPr>
          <w:spacing w:val="9"/>
        </w:rPr>
        <w:t> </w:t>
      </w:r>
      <w:r>
        <w:rPr/>
        <w:t>LOCAÇÕES</w:t>
      </w:r>
      <w:r>
        <w:rPr>
          <w:spacing w:val="9"/>
        </w:rPr>
        <w:t> </w:t>
      </w:r>
      <w:r>
        <w:rPr>
          <w:spacing w:val="-10"/>
        </w:rPr>
        <w:t>E</w:t>
      </w:r>
    </w:p>
    <w:p>
      <w:pPr>
        <w:spacing w:line="240" w:lineRule="auto" w:before="183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2651760</wp:posOffset>
            </wp:positionH>
            <wp:positionV relativeFrom="paragraph">
              <wp:posOffset>286662</wp:posOffset>
            </wp:positionV>
            <wp:extent cx="1950244" cy="87010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244" cy="87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0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193" w:lineRule="exact"/>
      <w:ind w:left="19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Listagem Barra Portal da Transparencia.xls</dc:title>
  <dcterms:created xsi:type="dcterms:W3CDTF">2025-05-19T14:43:10Z</dcterms:created>
  <dcterms:modified xsi:type="dcterms:W3CDTF">2025-05-19T14:43:10Z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Microsoft: Print To PDF</vt:lpwstr>
  </property>
</Properties>
</file>